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A7EB" w14:textId="07707F60" w:rsidR="0046263B" w:rsidRPr="00594347" w:rsidRDefault="000C1709" w:rsidP="23CDE891">
      <w:pPr>
        <w:pStyle w:val="Heading1"/>
        <w:spacing w:after="360" w:line="278" w:lineRule="auto"/>
        <w:rPr>
          <w:lang w:val="fr-CA"/>
        </w:rPr>
      </w:pPr>
      <w:r w:rsidRPr="00594347">
        <w:rPr>
          <w:rFonts w:ascii="Arial" w:eastAsia="Arial" w:hAnsi="Arial" w:cs="Arial"/>
          <w:color w:val="005C84"/>
          <w:sz w:val="48"/>
          <w:szCs w:val="48"/>
          <w:lang w:val="fr-CA"/>
        </w:rPr>
        <w:t>Compte de placement CROISSANCEplus : communication aux employés</w:t>
      </w:r>
    </w:p>
    <w:p w14:paraId="28C82BBD" w14:textId="1B746599" w:rsidR="0046263B" w:rsidRPr="00594347" w:rsidRDefault="00E335E8" w:rsidP="23CDE891">
      <w:pPr>
        <w:pStyle w:val="Heading2"/>
        <w:spacing w:before="720" w:after="240" w:line="278" w:lineRule="auto"/>
        <w:rPr>
          <w:lang w:val="fr-CA"/>
        </w:rPr>
      </w:pPr>
      <w:r w:rsidRPr="00594347"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  <w:t>Objectif</w:t>
      </w:r>
    </w:p>
    <w:p w14:paraId="7DA4C913" w14:textId="068AA43A" w:rsidR="0046263B" w:rsidRPr="00594347" w:rsidRDefault="00785301" w:rsidP="23CDE891">
      <w:pPr>
        <w:spacing w:before="120" w:after="240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Informez vos employés de l</w:t>
      </w:r>
      <w:r w:rsidR="000C1709"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’</w:t>
      </w:r>
      <w:r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existence du compte de placement CROISSANCEplus du Régime des CAAT et indiquez-leur où ils peuvent trouver de plus amples renseignements.</w:t>
      </w:r>
    </w:p>
    <w:p w14:paraId="1FF00C9D" w14:textId="7993DA2F" w:rsidR="0046263B" w:rsidRPr="00594347" w:rsidRDefault="00785301" w:rsidP="23CDE891">
      <w:pPr>
        <w:spacing w:before="120" w:after="240"/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</w:pPr>
      <w:r w:rsidRPr="00594347"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  <w:t>Format</w:t>
      </w:r>
      <w:r w:rsidR="000C1709" w:rsidRPr="00594347"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  <w:t> </w:t>
      </w:r>
      <w:r w:rsidRPr="00594347"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  <w:t>: modèles de courriel et bulletins d</w:t>
      </w:r>
      <w:r w:rsidR="000C1709" w:rsidRPr="00594347"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  <w:t>’</w:t>
      </w:r>
      <w:r w:rsidRPr="00594347">
        <w:rPr>
          <w:rFonts w:ascii="Arial" w:eastAsia="Arial" w:hAnsi="Arial" w:cs="Arial"/>
          <w:b/>
          <w:bCs/>
          <w:color w:val="005C84"/>
          <w:sz w:val="36"/>
          <w:szCs w:val="36"/>
          <w:lang w:val="fr-CA"/>
        </w:rPr>
        <w:t>information</w:t>
      </w:r>
    </w:p>
    <w:p w14:paraId="0DE132D8" w14:textId="75D0A61B" w:rsidR="0046263B" w:rsidRPr="00594347" w:rsidRDefault="00785301" w:rsidP="23CDE891">
      <w:pPr>
        <w:spacing w:before="120" w:after="240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Copiez et collez la ligne d</w:t>
      </w:r>
      <w:r w:rsidR="000C1709"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’</w:t>
      </w:r>
      <w:r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objet et le corps du texte dans un courriel ou un bulletin d</w:t>
      </w:r>
      <w:r w:rsidR="000C1709"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’</w:t>
      </w:r>
      <w:r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information. Ajoutez votre message personnalisé avant l</w:t>
      </w:r>
      <w:r w:rsidR="000C1709"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’</w:t>
      </w:r>
      <w:r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>envoi.</w:t>
      </w:r>
    </w:p>
    <w:p w14:paraId="2A354923" w14:textId="3CA06324" w:rsidR="00785301" w:rsidRPr="00594347" w:rsidRDefault="00785301" w:rsidP="00785301">
      <w:pPr>
        <w:pStyle w:val="Heading3"/>
        <w:spacing w:before="480" w:after="120" w:line="278" w:lineRule="auto"/>
        <w:rPr>
          <w:rFonts w:ascii="Arial" w:eastAsia="Arial" w:hAnsi="Arial" w:cs="Arial"/>
          <w:b/>
          <w:bCs/>
          <w:color w:val="000000" w:themeColor="text1"/>
          <w:lang w:val="fr-CA"/>
        </w:rPr>
      </w:pPr>
      <w:r w:rsidRPr="00594347">
        <w:rPr>
          <w:rFonts w:ascii="Arial" w:eastAsia="Arial" w:hAnsi="Arial" w:cs="Arial"/>
          <w:b/>
          <w:bCs/>
          <w:color w:val="000000" w:themeColor="text1"/>
          <w:lang w:val="fr-CA"/>
        </w:rPr>
        <w:t>Copiez et collez le contenu de cette page (débute à la page suivante)</w:t>
      </w:r>
      <w:r w:rsidR="000C1709" w:rsidRPr="00594347">
        <w:rPr>
          <w:rFonts w:ascii="Arial" w:eastAsia="Arial" w:hAnsi="Arial" w:cs="Arial"/>
          <w:b/>
          <w:bCs/>
          <w:color w:val="000000" w:themeColor="text1"/>
          <w:lang w:val="fr-CA"/>
        </w:rPr>
        <w:t> </w:t>
      </w:r>
      <w:r w:rsidRPr="00594347">
        <w:rPr>
          <w:rFonts w:ascii="Arial" w:eastAsia="Arial" w:hAnsi="Arial" w:cs="Arial"/>
          <w:b/>
          <w:bCs/>
          <w:color w:val="000000" w:themeColor="text1"/>
          <w:lang w:val="fr-CA"/>
        </w:rPr>
        <w:t>:</w:t>
      </w:r>
    </w:p>
    <w:p w14:paraId="16540344" w14:textId="59437D09" w:rsidR="0046263B" w:rsidRPr="00594347" w:rsidRDefault="0046263B" w:rsidP="23CDE891">
      <w:pPr>
        <w:pStyle w:val="Heading3"/>
        <w:spacing w:before="480" w:after="120" w:line="278" w:lineRule="auto"/>
        <w:rPr>
          <w:lang w:val="fr-CA"/>
        </w:rPr>
      </w:pPr>
    </w:p>
    <w:p w14:paraId="08D46EBB" w14:textId="3E37B612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6E6C009F" w14:textId="731FB20C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76C19D63" w14:textId="694170ED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5B2488EC" w14:textId="23A4CCD1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2BC3F656" w14:textId="3953FA6E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7205A88A" w14:textId="63D0E908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23FBD0DD" w14:textId="44043804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17AD1DD0" w14:textId="6308D945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510CC296" w14:textId="419138BB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7E0B8991" w14:textId="673BC556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4DAC34DB" w14:textId="59C7E3DB" w:rsidR="0046263B" w:rsidRPr="00594347" w:rsidRDefault="00E335E8" w:rsidP="23CDE891">
      <w:pPr>
        <w:spacing w:line="278" w:lineRule="auto"/>
        <w:rPr>
          <w:rFonts w:ascii="Arial" w:eastAsia="Arial" w:hAnsi="Arial" w:cs="Arial"/>
          <w:color w:val="000000" w:themeColor="text1"/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48E13A6A" w14:textId="5A1D41D9" w:rsidR="00776FDD" w:rsidRPr="00594347" w:rsidRDefault="00776FDD" w:rsidP="23CDE891">
      <w:pPr>
        <w:spacing w:line="278" w:lineRule="auto"/>
        <w:rPr>
          <w:rFonts w:ascii="Arial" w:eastAsia="Arial" w:hAnsi="Arial" w:cs="Arial"/>
          <w:color w:val="000000" w:themeColor="text1"/>
          <w:lang w:val="fr-CA"/>
        </w:rPr>
      </w:pPr>
    </w:p>
    <w:p w14:paraId="7FAD9768" w14:textId="304B364A" w:rsidR="00776FDD" w:rsidRPr="00594347" w:rsidRDefault="00776FDD" w:rsidP="23CDE891">
      <w:pPr>
        <w:spacing w:line="278" w:lineRule="auto"/>
        <w:rPr>
          <w:lang w:val="fr-CA"/>
        </w:rPr>
      </w:pPr>
    </w:p>
    <w:p w14:paraId="2CFC1D05" w14:textId="0FAAD8AE" w:rsidR="0046263B" w:rsidRPr="00594347" w:rsidRDefault="00E335E8" w:rsidP="23CDE891">
      <w:pPr>
        <w:spacing w:line="278" w:lineRule="auto"/>
        <w:rPr>
          <w:lang w:val="fr-CA"/>
        </w:rPr>
      </w:pPr>
      <w:r w:rsidRPr="00594347">
        <w:rPr>
          <w:rFonts w:ascii="Arial" w:eastAsia="Arial" w:hAnsi="Arial" w:cs="Arial"/>
          <w:color w:val="000000" w:themeColor="text1"/>
          <w:lang w:val="fr-CA"/>
        </w:rPr>
        <w:t xml:space="preserve"> </w:t>
      </w:r>
    </w:p>
    <w:p w14:paraId="3DDC6B53" w14:textId="1F018F21" w:rsidR="0046263B" w:rsidRPr="00594347" w:rsidRDefault="00785301" w:rsidP="23CDE891">
      <w:pPr>
        <w:spacing w:before="120" w:after="240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A"/>
        </w:rPr>
      </w:pPr>
      <w:bookmarkStart w:id="0" w:name="lt_pId007"/>
      <w:r w:rsidRPr="0059434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A"/>
        </w:rPr>
        <w:t>Objet/titre </w:t>
      </w:r>
      <w:r w:rsidR="00E335E8" w:rsidRPr="0059434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A"/>
        </w:rPr>
        <w:t>:</w:t>
      </w:r>
      <w:bookmarkEnd w:id="0"/>
      <w:r w:rsidR="00E335E8" w:rsidRPr="0059434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A"/>
        </w:rPr>
        <w:t xml:space="preserve"> </w:t>
      </w:r>
    </w:p>
    <w:p w14:paraId="60C0C60E" w14:textId="1207364D" w:rsidR="0046263B" w:rsidRPr="00594347" w:rsidRDefault="00785301" w:rsidP="23CDE891">
      <w:pPr>
        <w:spacing w:before="120" w:after="240"/>
        <w:rPr>
          <w:lang w:val="fr-CA"/>
        </w:rPr>
      </w:pPr>
      <w:r w:rsidRPr="00594347">
        <w:rPr>
          <w:rFonts w:ascii="Arial" w:eastAsia="Arial" w:hAnsi="Arial" w:cs="Arial"/>
          <w:sz w:val="22"/>
          <w:szCs w:val="22"/>
          <w:lang w:val="fr-CA"/>
        </w:rPr>
        <w:t>Faites fructifier votre épargne avec le compte de placement CROISSANCEplus du Régime des CAAT</w:t>
      </w:r>
      <w:r w:rsidR="00E335E8" w:rsidRPr="00594347">
        <w:rPr>
          <w:rFonts w:ascii="Arial" w:eastAsia="Arial" w:hAnsi="Arial" w:cs="Arial"/>
          <w:color w:val="000000" w:themeColor="text1"/>
          <w:sz w:val="22"/>
          <w:szCs w:val="22"/>
          <w:lang w:val="fr-CA"/>
        </w:rPr>
        <w:t xml:space="preserve"> </w:t>
      </w:r>
    </w:p>
    <w:p w14:paraId="570564DD" w14:textId="270354B3" w:rsidR="0046263B" w:rsidRPr="00594347" w:rsidRDefault="00594347" w:rsidP="23CDE891">
      <w:pPr>
        <w:spacing w:before="120" w:after="240"/>
        <w:rPr>
          <w:lang w:val="fr-CA"/>
        </w:rPr>
      </w:pPr>
      <w:r w:rsidRPr="0059434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A"/>
        </w:rPr>
        <w:t>Corps du message :</w:t>
      </w:r>
    </w:p>
    <w:p w14:paraId="19C3B656" w14:textId="1F09ED18" w:rsidR="0046263B" w:rsidRPr="00594347" w:rsidRDefault="00E335E8" w:rsidP="664B14F1">
      <w:pPr>
        <w:spacing w:after="0" w:line="278" w:lineRule="auto"/>
        <w:rPr>
          <w:rFonts w:ascii="Arial" w:eastAsia="Arial" w:hAnsi="Arial" w:cs="Arial"/>
          <w:sz w:val="22"/>
          <w:szCs w:val="22"/>
          <w:lang w:val="fr-CA"/>
        </w:rPr>
      </w:pPr>
      <w:bookmarkStart w:id="1" w:name="lt_pId010"/>
      <w:r w:rsidRPr="00594347">
        <w:rPr>
          <w:rFonts w:ascii="Arial" w:eastAsia="Arial" w:hAnsi="Arial" w:cs="Arial"/>
          <w:sz w:val="22"/>
          <w:szCs w:val="22"/>
          <w:lang w:val="fr-CA"/>
        </w:rPr>
        <w:t xml:space="preserve">Le compte de placement CROISSANCEplus est un compte d’épargne facultatif qui permet aux participants de faire fructifier leur épargne à l’abri de l’impôt et de profiter du rendement des placements du Régime des </w:t>
      </w:r>
      <w:r w:rsidR="00785301" w:rsidRPr="00594347">
        <w:rPr>
          <w:rFonts w:ascii="Arial" w:eastAsia="Arial" w:hAnsi="Arial" w:cs="Arial"/>
          <w:sz w:val="22"/>
          <w:szCs w:val="22"/>
          <w:lang w:val="fr-CA"/>
        </w:rPr>
        <w:t>CAAT</w:t>
      </w:r>
      <w:r w:rsidRPr="00594347">
        <w:rPr>
          <w:rFonts w:ascii="Arial" w:eastAsia="Arial" w:hAnsi="Arial" w:cs="Arial"/>
          <w:sz w:val="22"/>
          <w:szCs w:val="22"/>
          <w:lang w:val="fr-CA"/>
        </w:rPr>
        <w:t>.</w:t>
      </w:r>
      <w:bookmarkEnd w:id="1"/>
      <w:r w:rsidRPr="00594347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0C1709" w:rsidRPr="00594347">
        <w:rPr>
          <w:rFonts w:ascii="Arial" w:eastAsia="Arial" w:hAnsi="Arial" w:cs="Arial"/>
          <w:sz w:val="22"/>
          <w:szCs w:val="22"/>
          <w:lang w:val="fr-CA"/>
        </w:rPr>
        <w:t xml:space="preserve">Les participants </w:t>
      </w:r>
      <w:r w:rsidR="00141AF3" w:rsidRPr="00594347">
        <w:rPr>
          <w:rFonts w:ascii="Arial" w:eastAsia="Arial" w:hAnsi="Arial" w:cs="Arial"/>
          <w:sz w:val="22"/>
          <w:szCs w:val="22"/>
          <w:lang w:val="fr-CA"/>
        </w:rPr>
        <w:t>au</w:t>
      </w:r>
      <w:r w:rsidR="000C1709" w:rsidRPr="00594347">
        <w:rPr>
          <w:rFonts w:ascii="Arial" w:eastAsia="Arial" w:hAnsi="Arial" w:cs="Arial"/>
          <w:sz w:val="22"/>
          <w:szCs w:val="22"/>
          <w:lang w:val="fr-CA"/>
        </w:rPr>
        <w:t xml:space="preserve"> Régime </w:t>
      </w:r>
      <w:r w:rsidR="00141AF3" w:rsidRPr="00594347">
        <w:rPr>
          <w:rFonts w:ascii="Arial" w:eastAsia="Arial" w:hAnsi="Arial" w:cs="Arial"/>
          <w:sz w:val="22"/>
          <w:szCs w:val="22"/>
          <w:lang w:val="fr-CA"/>
        </w:rPr>
        <w:t xml:space="preserve">admissibles </w:t>
      </w:r>
      <w:r w:rsidR="000C1709" w:rsidRPr="00594347">
        <w:rPr>
          <w:rFonts w:ascii="Arial" w:eastAsia="Arial" w:hAnsi="Arial" w:cs="Arial"/>
          <w:sz w:val="22"/>
          <w:szCs w:val="22"/>
          <w:lang w:val="fr-CA"/>
        </w:rPr>
        <w:t>peuvent ouvrir un compte de placement CROISSANCEplus en y transférant leur épargne à l’abri de l’impôt provenant d’instruments d’épargne-retraite enregistrés admissibles, y compris les régimes enregistrés d’épargne-retraite (REER).</w:t>
      </w:r>
    </w:p>
    <w:p w14:paraId="48FC0743" w14:textId="77777777" w:rsidR="000C1709" w:rsidRPr="00594347" w:rsidRDefault="000C1709" w:rsidP="23CDE891">
      <w:pPr>
        <w:spacing w:after="0" w:line="278" w:lineRule="auto"/>
        <w:rPr>
          <w:rFonts w:ascii="Arial" w:eastAsia="Arial" w:hAnsi="Arial" w:cs="Arial"/>
          <w:sz w:val="22"/>
          <w:szCs w:val="22"/>
          <w:lang w:val="fr-CA"/>
        </w:rPr>
      </w:pPr>
    </w:p>
    <w:p w14:paraId="4E7D390B" w14:textId="2377E0E9" w:rsidR="000C1709" w:rsidRPr="000C1709" w:rsidRDefault="000C1709" w:rsidP="23CDE891">
      <w:pPr>
        <w:spacing w:after="0" w:line="278" w:lineRule="auto"/>
        <w:rPr>
          <w:rFonts w:ascii="Arial" w:hAnsi="Arial" w:cs="Arial"/>
          <w:sz w:val="22"/>
          <w:szCs w:val="22"/>
          <w:lang w:val="fr-CA"/>
        </w:rPr>
      </w:pPr>
      <w:r w:rsidRPr="00594347">
        <w:rPr>
          <w:rFonts w:ascii="Arial" w:hAnsi="Arial" w:cs="Arial"/>
          <w:sz w:val="22"/>
          <w:szCs w:val="22"/>
          <w:lang w:val="fr-CA"/>
        </w:rPr>
        <w:t xml:space="preserve">Visitez la </w:t>
      </w:r>
      <w:hyperlink r:id="rId10" w:history="1">
        <w:r w:rsidRPr="00594347">
          <w:rPr>
            <w:rStyle w:val="Hyperlink"/>
            <w:rFonts w:ascii="Arial" w:hAnsi="Arial" w:cs="Arial"/>
            <w:sz w:val="22"/>
            <w:szCs w:val="22"/>
            <w:lang w:val="fr-CA"/>
          </w:rPr>
          <w:t>page Web du compte de placement CROISSANCEplus</w:t>
        </w:r>
      </w:hyperlink>
      <w:r w:rsidRPr="00594347">
        <w:rPr>
          <w:rFonts w:ascii="Arial" w:hAnsi="Arial" w:cs="Arial"/>
          <w:sz w:val="22"/>
          <w:szCs w:val="22"/>
          <w:lang w:val="fr-CA"/>
        </w:rPr>
        <w:t xml:space="preserve"> et lisez le </w:t>
      </w:r>
      <w:hyperlink r:id="rId11" w:history="1">
        <w:r w:rsidRPr="00594347">
          <w:rPr>
            <w:rStyle w:val="Hyperlink"/>
            <w:rFonts w:ascii="Arial" w:hAnsi="Arial" w:cs="Arial"/>
            <w:sz w:val="22"/>
            <w:szCs w:val="22"/>
            <w:lang w:val="fr-CA"/>
          </w:rPr>
          <w:t>manuel du participant</w:t>
        </w:r>
      </w:hyperlink>
      <w:r w:rsidRPr="00594347">
        <w:rPr>
          <w:rFonts w:ascii="Arial" w:hAnsi="Arial" w:cs="Arial"/>
          <w:sz w:val="22"/>
          <w:szCs w:val="22"/>
          <w:lang w:val="fr-CA"/>
        </w:rPr>
        <w:t xml:space="preserve"> pour savoir comment vous pouvez faire fructifier votre épargne avec le Régime des CAAT.</w:t>
      </w:r>
    </w:p>
    <w:p w14:paraId="49F59C85" w14:textId="1200BA22" w:rsidR="00872CB1" w:rsidRPr="000C1709" w:rsidRDefault="00872CB1" w:rsidP="23CDE891">
      <w:pPr>
        <w:spacing w:line="278" w:lineRule="auto"/>
        <w:rPr>
          <w:lang w:val="fr-CA"/>
        </w:rPr>
      </w:pPr>
    </w:p>
    <w:p w14:paraId="2C078E63" w14:textId="14417604" w:rsidR="0046263B" w:rsidRPr="000C1709" w:rsidRDefault="0046263B">
      <w:pPr>
        <w:rPr>
          <w:lang w:val="fr-CA"/>
        </w:rPr>
      </w:pPr>
    </w:p>
    <w:sectPr w:rsidR="0046263B" w:rsidRPr="000C17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640F" w14:textId="77777777" w:rsidR="000C1709" w:rsidRDefault="000C1709" w:rsidP="000C1709">
      <w:pPr>
        <w:spacing w:after="0" w:line="240" w:lineRule="auto"/>
      </w:pPr>
      <w:r>
        <w:separator/>
      </w:r>
    </w:p>
  </w:endnote>
  <w:endnote w:type="continuationSeparator" w:id="0">
    <w:p w14:paraId="49910E6F" w14:textId="77777777" w:rsidR="000C1709" w:rsidRDefault="000C1709" w:rsidP="000C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2134" w14:textId="77777777" w:rsidR="000C1709" w:rsidRDefault="000C1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C79E" w14:textId="77777777" w:rsidR="000C1709" w:rsidRDefault="000C1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E827" w14:textId="77777777" w:rsidR="000C1709" w:rsidRDefault="000C1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3C2B" w14:textId="77777777" w:rsidR="000C1709" w:rsidRDefault="000C1709" w:rsidP="000C1709">
      <w:pPr>
        <w:spacing w:after="0" w:line="240" w:lineRule="auto"/>
      </w:pPr>
      <w:r>
        <w:separator/>
      </w:r>
    </w:p>
  </w:footnote>
  <w:footnote w:type="continuationSeparator" w:id="0">
    <w:p w14:paraId="275BE5BD" w14:textId="77777777" w:rsidR="000C1709" w:rsidRDefault="000C1709" w:rsidP="000C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5AB8" w14:textId="77777777" w:rsidR="000C1709" w:rsidRDefault="000C1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765" w14:textId="77777777" w:rsidR="000C1709" w:rsidRDefault="000C1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4E50" w14:textId="77777777" w:rsidR="000C1709" w:rsidRDefault="000C1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4AE07"/>
    <w:rsid w:val="00000C81"/>
    <w:rsid w:val="000C1709"/>
    <w:rsid w:val="000E2A16"/>
    <w:rsid w:val="000F189A"/>
    <w:rsid w:val="00141AF3"/>
    <w:rsid w:val="0016103E"/>
    <w:rsid w:val="001C7172"/>
    <w:rsid w:val="001C71F8"/>
    <w:rsid w:val="002725A0"/>
    <w:rsid w:val="002B2497"/>
    <w:rsid w:val="002B7461"/>
    <w:rsid w:val="0033305C"/>
    <w:rsid w:val="00336A65"/>
    <w:rsid w:val="003B5CE7"/>
    <w:rsid w:val="00427167"/>
    <w:rsid w:val="0046263B"/>
    <w:rsid w:val="00573F7A"/>
    <w:rsid w:val="00594347"/>
    <w:rsid w:val="005E348E"/>
    <w:rsid w:val="00610087"/>
    <w:rsid w:val="006571A3"/>
    <w:rsid w:val="006D4513"/>
    <w:rsid w:val="007031AC"/>
    <w:rsid w:val="00776FDD"/>
    <w:rsid w:val="00785301"/>
    <w:rsid w:val="007D644C"/>
    <w:rsid w:val="00872CB1"/>
    <w:rsid w:val="00A51531"/>
    <w:rsid w:val="00B15C11"/>
    <w:rsid w:val="00B30ADF"/>
    <w:rsid w:val="00BC502E"/>
    <w:rsid w:val="00BC76B6"/>
    <w:rsid w:val="00BD77D7"/>
    <w:rsid w:val="00C1766F"/>
    <w:rsid w:val="00C776AB"/>
    <w:rsid w:val="00CB2541"/>
    <w:rsid w:val="00D32A6B"/>
    <w:rsid w:val="00E2291B"/>
    <w:rsid w:val="00E27506"/>
    <w:rsid w:val="00E335E8"/>
    <w:rsid w:val="00FC1CBD"/>
    <w:rsid w:val="00FD519B"/>
    <w:rsid w:val="00FF751F"/>
    <w:rsid w:val="23CDE891"/>
    <w:rsid w:val="54055419"/>
    <w:rsid w:val="59F4AE07"/>
    <w:rsid w:val="664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AE07"/>
  <w15:chartTrackingRefBased/>
  <w15:docId w15:val="{7F598F42-83C8-4560-B2DB-878372F5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5301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C170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09"/>
  </w:style>
  <w:style w:type="paragraph" w:styleId="Footer">
    <w:name w:val="footer"/>
    <w:basedOn w:val="Normal"/>
    <w:link w:val="FooterChar"/>
    <w:uiPriority w:val="99"/>
    <w:unhideWhenUsed/>
    <w:rsid w:val="000C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atpension.ca/CAAT/Assets/Documents/Member%20Booklets/GROWTHplus/Member-Handbook-GROWTHplus-FR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aatpension.ca/members/growthplus?l=fr-C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2" ma:contentTypeDescription="Create a new document." ma:contentTypeScope="" ma:versionID="2d5ad08581a58864c18383620fad2b18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042c153b65ab0699836c395847387ed8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85ca6b0-b0eb-4d59-9fe0-ba2c330a32d2" xsi:nil="true"/>
    <Responsible xmlns="f85ca6b0-b0eb-4d59-9fe0-ba2c330a32d2">
      <UserInfo>
        <DisplayName/>
        <AccountId xsi:nil="true"/>
        <AccountType/>
      </UserInfo>
    </Responsible>
    <_Flow_SignoffStatus xmlns="f85ca6b0-b0eb-4d59-9fe0-ba2c330a32d2" xsi:nil="true"/>
    <PublishingExpirationDate xmlns="http://schemas.microsoft.com/sharepoint/v3" xsi:nil="true"/>
    <PublishingStartDate xmlns="http://schemas.microsoft.com/sharepoint/v3" xsi:nil="true"/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1F011-C453-43A9-BD04-9FD582CAFA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79FC66-6E32-40CE-9322-DDBB68C3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BD9C8-7558-4475-9D7C-9ABB79A79BA2}">
  <ds:schemaRefs>
    <ds:schemaRef ds:uri="http://schemas.microsoft.com/office/2006/metadata/properties"/>
    <ds:schemaRef ds:uri="http://schemas.microsoft.com/office/infopath/2007/PartnerControls"/>
    <ds:schemaRef ds:uri="f85ca6b0-b0eb-4d59-9fe0-ba2c330a32d2"/>
    <ds:schemaRef ds:uri="http://schemas.microsoft.com/sharepoint/v3"/>
    <ds:schemaRef ds:uri="87fe3e9c-cc6a-4f72-8ba8-a99d53dd5ebe"/>
  </ds:schemaRefs>
</ds:datastoreItem>
</file>

<file path=customXml/itemProps4.xml><?xml version="1.0" encoding="utf-8"?>
<ds:datastoreItem xmlns:ds="http://schemas.openxmlformats.org/officeDocument/2006/customXml" ds:itemID="{A3A3ABE6-D94F-42F9-9FDA-35C6499E2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Ilovaca Leiro</dc:creator>
  <cp:lastModifiedBy>Abdou Wague</cp:lastModifiedBy>
  <cp:revision>31</cp:revision>
  <dcterms:created xsi:type="dcterms:W3CDTF">2024-09-25T16:11:00Z</dcterms:created>
  <dcterms:modified xsi:type="dcterms:W3CDTF">2024-10-22T13:47:00Z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0x010100BED1F3E845E50548987965C483FA50F4</vt:lpwstr>
  </property>
  <property fmtid="{D5CDD505-2E9C-101B-9397-08002B2CF9AE}" pid="3" name="MediaServiceImageTags">
    <vt:lpwstr/>
  </property>
</Properties>
</file>